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E19BB" w:rsidP="00115448">
      <w:pPr>
        <w:pStyle w:val="NoSpacing"/>
      </w:pPr>
      <w:r>
        <w:rPr>
          <w:u w:val="single"/>
        </w:rPr>
        <w:t>William MASSY</w:t>
      </w:r>
      <w:r>
        <w:t xml:space="preserve">    (fl.1408)</w:t>
      </w:r>
    </w:p>
    <w:p w:rsidR="00DE19BB" w:rsidRDefault="00DE19BB" w:rsidP="00115448">
      <w:pPr>
        <w:pStyle w:val="NoSpacing"/>
      </w:pPr>
    </w:p>
    <w:p w:rsidR="00DE19BB" w:rsidRDefault="00DE19BB" w:rsidP="00115448">
      <w:pPr>
        <w:pStyle w:val="NoSpacing"/>
      </w:pPr>
    </w:p>
    <w:p w:rsidR="00DE19BB" w:rsidRDefault="00DE19BB" w:rsidP="00115448">
      <w:pPr>
        <w:pStyle w:val="NoSpacing"/>
      </w:pPr>
      <w:r>
        <w:tab/>
        <w:t>1408</w:t>
      </w:r>
      <w:r>
        <w:tab/>
        <w:t xml:space="preserve">He was granted the manor of </w:t>
      </w:r>
      <w:proofErr w:type="spellStart"/>
      <w:r>
        <w:t>Hanney</w:t>
      </w:r>
      <w:proofErr w:type="spellEnd"/>
      <w:r>
        <w:t xml:space="preserve">, Berkshire, by Henry </w:t>
      </w:r>
      <w:proofErr w:type="spellStart"/>
      <w:proofErr w:type="gramStart"/>
      <w:r>
        <w:t>Archdekne</w:t>
      </w:r>
      <w:proofErr w:type="spellEnd"/>
      <w:r>
        <w:t>(</w:t>
      </w:r>
      <w:proofErr w:type="gramEnd"/>
      <w:r>
        <w:t>q.v.).</w:t>
      </w:r>
    </w:p>
    <w:p w:rsidR="00DE19BB" w:rsidRDefault="00DE19BB" w:rsidP="00115448">
      <w:pPr>
        <w:pStyle w:val="NoSpacing"/>
      </w:pPr>
      <w:r>
        <w:tab/>
      </w:r>
      <w:r>
        <w:tab/>
        <w:t>(</w:t>
      </w:r>
      <w:hyperlink r:id="rId7" w:history="1">
        <w:r w:rsidRPr="0064729D">
          <w:rPr>
            <w:rStyle w:val="Hyperlink"/>
          </w:rPr>
          <w:t>www.british-history.ac.uk/report.asp?compid=62716</w:t>
        </w:r>
      </w:hyperlink>
      <w:r>
        <w:t>)</w:t>
      </w:r>
    </w:p>
    <w:p w:rsidR="00DE19BB" w:rsidRDefault="00DE19BB" w:rsidP="00115448">
      <w:pPr>
        <w:pStyle w:val="NoSpacing"/>
      </w:pPr>
    </w:p>
    <w:p w:rsidR="00DE19BB" w:rsidRDefault="00DE19BB" w:rsidP="00115448">
      <w:pPr>
        <w:pStyle w:val="NoSpacing"/>
      </w:pPr>
    </w:p>
    <w:p w:rsidR="00DE19BB" w:rsidRDefault="00DE19BB" w:rsidP="00115448">
      <w:pPr>
        <w:pStyle w:val="NoSpacing"/>
      </w:pPr>
    </w:p>
    <w:p w:rsidR="00DE19BB" w:rsidRPr="00DE19BB" w:rsidRDefault="00DE19BB" w:rsidP="00115448">
      <w:pPr>
        <w:pStyle w:val="NoSpacing"/>
      </w:pPr>
      <w:r>
        <w:t>11 February 2012</w:t>
      </w:r>
      <w:bookmarkStart w:id="0" w:name="_GoBack"/>
      <w:bookmarkEnd w:id="0"/>
    </w:p>
    <w:sectPr w:rsidR="00DE19BB" w:rsidRPr="00DE19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9BB" w:rsidRDefault="00DE19BB" w:rsidP="00552EBA">
      <w:r>
        <w:separator/>
      </w:r>
    </w:p>
  </w:endnote>
  <w:endnote w:type="continuationSeparator" w:id="0">
    <w:p w:rsidR="00DE19BB" w:rsidRDefault="00DE19B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E19BB">
      <w:rPr>
        <w:noProof/>
      </w:rPr>
      <w:t>11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9BB" w:rsidRDefault="00DE19BB" w:rsidP="00552EBA">
      <w:r>
        <w:separator/>
      </w:r>
    </w:p>
  </w:footnote>
  <w:footnote w:type="continuationSeparator" w:id="0">
    <w:p w:rsidR="00DE19BB" w:rsidRDefault="00DE19B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E19B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271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2012-02-11T22:19:00Z</dcterms:created>
  <dcterms:modified xsi:type="dcterms:W3CDTF">2012-02-11T22:20:00Z</dcterms:modified>
</cp:coreProperties>
</file>